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E0" w:rsidRPr="00660F35" w:rsidRDefault="00660F35" w:rsidP="00660F35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Аннотация.</w:t>
      </w:r>
    </w:p>
    <w:p w:rsidR="006E1FE0" w:rsidRPr="00660F35" w:rsidRDefault="006E1FE0" w:rsidP="00660F35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Адаптированная программа по предмету «Русский язык»  4 класс  разработана в соответствии:</w:t>
      </w:r>
    </w:p>
    <w:p w:rsidR="006E1FE0" w:rsidRPr="00660F35" w:rsidRDefault="006E1FE0" w:rsidP="00660F35">
      <w:pPr>
        <w:pStyle w:val="a3"/>
        <w:numPr>
          <w:ilvl w:val="0"/>
          <w:numId w:val="11"/>
        </w:num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Законом   «Об образовании в РФ» №273-Ф3;</w:t>
      </w:r>
    </w:p>
    <w:p w:rsidR="006E1FE0" w:rsidRPr="00660F35" w:rsidRDefault="006E1FE0" w:rsidP="00660F35">
      <w:pPr>
        <w:tabs>
          <w:tab w:val="left" w:pos="1080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2.ФГОС образования обучающихся с умственной отсталостью (Приказ </w:t>
      </w:r>
      <w:proofErr w:type="spellStart"/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 РФ от 19.12.2014 №1599).</w:t>
      </w:r>
    </w:p>
    <w:p w:rsidR="006E1FE0" w:rsidRPr="00660F35" w:rsidRDefault="006E1FE0" w:rsidP="00660F35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3. Примерной основной программой для специальных (коррекционных) образовательных учреждений </w:t>
      </w:r>
      <w:r w:rsidRPr="00660F35">
        <w:rPr>
          <w:rFonts w:ascii="Times New Roman" w:eastAsia="Times New Roman" w:hAnsi="Times New Roman"/>
          <w:sz w:val="24"/>
          <w:szCs w:val="24"/>
          <w:lang w:val="en-US" w:eastAsia="ru-RU"/>
        </w:rPr>
        <w:t>VIII</w:t>
      </w: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вида  «Русский язык» </w:t>
      </w:r>
      <w:proofErr w:type="gramStart"/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Я.В. Коршунова  Э. В.Якубовская</w:t>
      </w:r>
      <w:r w:rsidRPr="00660F35">
        <w:rPr>
          <w:rFonts w:ascii="Times New Roman" w:hAnsi="Times New Roman"/>
          <w:sz w:val="24"/>
          <w:szCs w:val="24"/>
        </w:rPr>
        <w:t>).</w:t>
      </w:r>
    </w:p>
    <w:p w:rsidR="006E1FE0" w:rsidRPr="00660F35" w:rsidRDefault="006E1FE0" w:rsidP="00660F35">
      <w:pPr>
        <w:tabs>
          <w:tab w:val="left" w:pos="1800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1FE0" w:rsidRPr="00660F35" w:rsidRDefault="006E1FE0" w:rsidP="00660F35">
      <w:pPr>
        <w:tabs>
          <w:tab w:val="left" w:pos="1134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Целью </w:t>
      </w: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данной программы является:</w:t>
      </w:r>
    </w:p>
    <w:p w:rsidR="006E1FE0" w:rsidRPr="00660F35" w:rsidRDefault="006E1FE0" w:rsidP="00660F35">
      <w:pPr>
        <w:tabs>
          <w:tab w:val="left" w:pos="1134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 приобретение практических навыков устной и письменной речи;</w:t>
      </w:r>
    </w:p>
    <w:p w:rsidR="006E1FE0" w:rsidRPr="00660F35" w:rsidRDefault="006E1FE0" w:rsidP="00660F35">
      <w:pPr>
        <w:tabs>
          <w:tab w:val="left" w:pos="1134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 формирование основных орфографических и пунктуационных навыков;</w:t>
      </w:r>
    </w:p>
    <w:p w:rsidR="006E1FE0" w:rsidRPr="00660F35" w:rsidRDefault="006E1FE0" w:rsidP="00660F35">
      <w:pPr>
        <w:tabs>
          <w:tab w:val="left" w:pos="1134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 воспитание интереса к родному языку.</w:t>
      </w:r>
    </w:p>
    <w:p w:rsidR="006E1FE0" w:rsidRPr="00660F35" w:rsidRDefault="006E1FE0" w:rsidP="00660F35">
      <w:pPr>
        <w:tabs>
          <w:tab w:val="left" w:pos="1800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С учетом уровня </w:t>
      </w:r>
      <w:proofErr w:type="spellStart"/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обученности</w:t>
      </w:r>
      <w:proofErr w:type="spellEnd"/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воспитанников данного класса </w:t>
      </w:r>
      <w:r w:rsidRPr="00660F3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основными задачами </w:t>
      </w: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являются:</w:t>
      </w:r>
    </w:p>
    <w:p w:rsidR="006E1FE0" w:rsidRPr="00660F35" w:rsidRDefault="006E1FE0" w:rsidP="00660F35">
      <w:pPr>
        <w:widowControl w:val="0"/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-Закреплять умение писать буквы</w:t>
      </w:r>
    </w:p>
    <w:p w:rsidR="006E1FE0" w:rsidRPr="00660F35" w:rsidRDefault="006E1FE0" w:rsidP="00660F35">
      <w:pPr>
        <w:widowControl w:val="0"/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-Формировать навыки звукобуквенного анализа и синтеза на основе выделения сходства и различия в составе слова, определять последовательность звук в слове</w:t>
      </w:r>
    </w:p>
    <w:p w:rsidR="006E1FE0" w:rsidRPr="00660F35" w:rsidRDefault="006E1FE0" w:rsidP="00660F35">
      <w:pPr>
        <w:widowControl w:val="0"/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-Формировать умение выделять гласные и согласные звуки из слов в начале, середине и конце.</w:t>
      </w:r>
    </w:p>
    <w:p w:rsidR="006E1FE0" w:rsidRPr="00660F35" w:rsidRDefault="006E1FE0" w:rsidP="00660F35">
      <w:pPr>
        <w:widowControl w:val="0"/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-Развить написание слов, в состав которых входят звуки сходные в отношении артикуляции и т.д.</w:t>
      </w:r>
    </w:p>
    <w:p w:rsidR="006E1FE0" w:rsidRPr="00660F35" w:rsidRDefault="006E1FE0" w:rsidP="00660F35">
      <w:pPr>
        <w:widowControl w:val="0"/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-Формировать умение составлять по заданию предложения, выделять предложения из речи и текста</w:t>
      </w:r>
    </w:p>
    <w:p w:rsidR="006E1FE0" w:rsidRPr="00660F35" w:rsidRDefault="006E1FE0" w:rsidP="00660F35">
      <w:pPr>
        <w:widowControl w:val="0"/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 повысить уровень общего речевого развития;</w:t>
      </w:r>
    </w:p>
    <w:p w:rsidR="006E1FE0" w:rsidRPr="00660F35" w:rsidRDefault="006E1FE0" w:rsidP="00660F35">
      <w:pPr>
        <w:tabs>
          <w:tab w:val="left" w:pos="1800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- формировать нравственные качества.</w:t>
      </w:r>
    </w:p>
    <w:p w:rsidR="006E1FE0" w:rsidRPr="00660F35" w:rsidRDefault="006E1FE0" w:rsidP="00660F35">
      <w:pPr>
        <w:tabs>
          <w:tab w:val="left" w:pos="4638"/>
        </w:tabs>
        <w:spacing w:after="24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:rsidR="006E1FE0" w:rsidRPr="00660F35" w:rsidRDefault="006E1FE0" w:rsidP="00660F35">
      <w:pPr>
        <w:tabs>
          <w:tab w:val="left" w:pos="2340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программу по чтению и развитию речи включены </w:t>
      </w:r>
      <w:r w:rsidRPr="00660F35">
        <w:rPr>
          <w:rFonts w:ascii="Times New Roman" w:eastAsia="Times New Roman" w:hAnsi="Times New Roman"/>
          <w:b/>
          <w:sz w:val="24"/>
          <w:szCs w:val="24"/>
          <w:lang w:eastAsia="ru-RU"/>
        </w:rPr>
        <w:t>знания о языке – речевая практика и речевое творчество</w:t>
      </w: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E1FE0" w:rsidRPr="00660F35" w:rsidRDefault="006E1FE0" w:rsidP="00660F35">
      <w:pPr>
        <w:numPr>
          <w:ilvl w:val="0"/>
          <w:numId w:val="2"/>
        </w:numPr>
        <w:tabs>
          <w:tab w:val="num" w:pos="0"/>
          <w:tab w:val="left" w:pos="567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овладение грамотой, основными речевыми формами и правилами их применения;</w:t>
      </w:r>
    </w:p>
    <w:p w:rsidR="006E1FE0" w:rsidRPr="00660F35" w:rsidRDefault="006E1FE0" w:rsidP="00660F35">
      <w:pPr>
        <w:numPr>
          <w:ilvl w:val="0"/>
          <w:numId w:val="2"/>
        </w:numPr>
        <w:tabs>
          <w:tab w:val="num" w:pos="0"/>
          <w:tab w:val="left" w:pos="567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развитие устной и письменной коммуникации, способности к осмысленному чтению и письму; овладение способностью пользоваться устной и письменной речью для решения соответствующих возрасту житейских задач;</w:t>
      </w:r>
    </w:p>
    <w:p w:rsidR="006E1FE0" w:rsidRPr="00660F35" w:rsidRDefault="006E1FE0" w:rsidP="00660F35">
      <w:pPr>
        <w:numPr>
          <w:ilvl w:val="0"/>
          <w:numId w:val="2"/>
        </w:numPr>
        <w:tabs>
          <w:tab w:val="num" w:pos="0"/>
          <w:tab w:val="left" w:pos="567"/>
        </w:tabs>
        <w:spacing w:after="0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развитие вкуса и способности к словесному творчеству на уровне, соответствующем возрасту и развитию ребенка.</w:t>
      </w:r>
    </w:p>
    <w:p w:rsidR="006E1FE0" w:rsidRPr="00660F35" w:rsidRDefault="006E1FE0" w:rsidP="00660F35">
      <w:pPr>
        <w:tabs>
          <w:tab w:val="left" w:pos="2340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1FE0" w:rsidRPr="00660F35" w:rsidRDefault="006E1FE0" w:rsidP="00660F35">
      <w:pPr>
        <w:tabs>
          <w:tab w:val="left" w:pos="1800"/>
        </w:tabs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реализации программного содержания используются следующие </w:t>
      </w:r>
      <w:r w:rsidRPr="00660F35">
        <w:rPr>
          <w:rFonts w:ascii="Times New Roman" w:eastAsia="Times New Roman" w:hAnsi="Times New Roman"/>
          <w:b/>
          <w:sz w:val="24"/>
          <w:szCs w:val="24"/>
          <w:lang w:eastAsia="ru-RU"/>
        </w:rPr>
        <w:t>учебники и учебные пособия:</w:t>
      </w:r>
    </w:p>
    <w:p w:rsidR="006E1FE0" w:rsidRPr="00660F35" w:rsidRDefault="006E1FE0" w:rsidP="00660F35">
      <w:pPr>
        <w:numPr>
          <w:ilvl w:val="0"/>
          <w:numId w:val="3"/>
        </w:numPr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60F35">
        <w:rPr>
          <w:rFonts w:ascii="Times New Roman" w:hAnsi="Times New Roman"/>
          <w:color w:val="000000"/>
          <w:sz w:val="24"/>
          <w:szCs w:val="24"/>
        </w:rPr>
        <w:t>Учебник Э.В. Якубовская Я.В. Коршунова  «Русский язык». Учебник для 4 класса для общеобразовательных организаций</w:t>
      </w:r>
      <w:proofErr w:type="gramStart"/>
      <w:r w:rsidRPr="00660F35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660F35">
        <w:rPr>
          <w:rFonts w:ascii="Times New Roman" w:hAnsi="Times New Roman"/>
          <w:color w:val="000000"/>
          <w:sz w:val="24"/>
          <w:szCs w:val="24"/>
        </w:rPr>
        <w:t xml:space="preserve"> реализующих адаптированные основные общеобразовательные программы. Москва</w:t>
      </w:r>
      <w:proofErr w:type="gramStart"/>
      <w:r w:rsidRPr="00660F35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660F35">
        <w:rPr>
          <w:rFonts w:ascii="Times New Roman" w:hAnsi="Times New Roman"/>
          <w:color w:val="000000"/>
          <w:sz w:val="24"/>
          <w:szCs w:val="24"/>
        </w:rPr>
        <w:t xml:space="preserve"> «Просвещение», 2019г.</w:t>
      </w:r>
    </w:p>
    <w:p w:rsidR="00660F35" w:rsidRDefault="006E1FE0" w:rsidP="00660F35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составлена с учетом уровня </w:t>
      </w:r>
      <w:proofErr w:type="spellStart"/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обученности</w:t>
      </w:r>
      <w:proofErr w:type="spellEnd"/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 </w:t>
      </w:r>
    </w:p>
    <w:p w:rsidR="00660F35" w:rsidRDefault="006E1FE0" w:rsidP="00660F35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Составленная программа будет реализована в условиях классно-урочной системы обучения.</w:t>
      </w:r>
    </w:p>
    <w:p w:rsidR="006E1FE0" w:rsidRPr="00660F35" w:rsidRDefault="006E1FE0" w:rsidP="00660F35">
      <w:pPr>
        <w:tabs>
          <w:tab w:val="left" w:pos="540"/>
        </w:tabs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:rsidR="006E1FE0" w:rsidRPr="00660F35" w:rsidRDefault="006E1FE0" w:rsidP="00660F35">
      <w:pPr>
        <w:spacing w:after="240" w:line="240" w:lineRule="auto"/>
        <w:ind w:left="-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Русский язык  в 4 классе изучается в рамках образовательной области «Язык и речь» Федерального компонента учебного плана.</w:t>
      </w:r>
    </w:p>
    <w:p w:rsidR="006E1FE0" w:rsidRPr="00660F35" w:rsidRDefault="006E1FE0" w:rsidP="00660F35">
      <w:pPr>
        <w:spacing w:after="240" w:line="240" w:lineRule="auto"/>
        <w:ind w:left="-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предмет «Русский язык»  базисным учебным планом  в 4 </w:t>
      </w:r>
      <w:proofErr w:type="spellStart"/>
      <w:r w:rsidRPr="00660F35">
        <w:rPr>
          <w:rFonts w:ascii="Times New Roman" w:eastAsia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660F35">
        <w:rPr>
          <w:rFonts w:ascii="Times New Roman" w:eastAsia="Times New Roman" w:hAnsi="Times New Roman"/>
          <w:bCs/>
          <w:sz w:val="24"/>
          <w:szCs w:val="24"/>
          <w:lang w:eastAsia="ru-RU"/>
        </w:rPr>
        <w:t>. 136ч (4ч  в неделю</w:t>
      </w:r>
      <w:proofErr w:type="gramStart"/>
      <w:r w:rsidRPr="00660F35">
        <w:rPr>
          <w:rFonts w:ascii="Times New Roman" w:eastAsia="Times New Roman" w:hAnsi="Times New Roman"/>
          <w:bCs/>
          <w:sz w:val="24"/>
          <w:szCs w:val="24"/>
          <w:lang w:eastAsia="ru-RU"/>
        </w:rPr>
        <w:t>,)</w:t>
      </w:r>
      <w:proofErr w:type="gramEnd"/>
    </w:p>
    <w:p w:rsidR="006E1FE0" w:rsidRPr="00660F35" w:rsidRDefault="006E1FE0" w:rsidP="00660F35">
      <w:pPr>
        <w:spacing w:after="240" w:line="240" w:lineRule="auto"/>
        <w:ind w:left="-567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Личностные, предметные результаты освоения  учебного предмета</w:t>
      </w:r>
    </w:p>
    <w:p w:rsidR="006E1FE0" w:rsidRPr="00660F35" w:rsidRDefault="006E1FE0" w:rsidP="00660F35">
      <w:pPr>
        <w:tabs>
          <w:tab w:val="left" w:pos="0"/>
        </w:tabs>
        <w:spacing w:after="240" w:line="240" w:lineRule="auto"/>
        <w:ind w:left="-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результаты:</w:t>
      </w:r>
    </w:p>
    <w:p w:rsidR="006E1FE0" w:rsidRPr="00660F35" w:rsidRDefault="006E1FE0" w:rsidP="00660F35">
      <w:pPr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Формировать навыки аккуратного письма с учетом индивидуальных требований;</w:t>
      </w:r>
    </w:p>
    <w:p w:rsidR="006E1FE0" w:rsidRPr="00660F35" w:rsidRDefault="006E1FE0" w:rsidP="00660F35">
      <w:pPr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Ценить и принимать следующие базовые ценности «добро», «природа», «семья»;</w:t>
      </w:r>
    </w:p>
    <w:p w:rsidR="006E1FE0" w:rsidRPr="00660F35" w:rsidRDefault="006E1FE0" w:rsidP="00660F35">
      <w:pPr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Воспитывать уважение к своей семье, к своим родственникам, любовь к родителям;</w:t>
      </w:r>
    </w:p>
    <w:p w:rsidR="006E1FE0" w:rsidRPr="00660F35" w:rsidRDefault="006E1FE0" w:rsidP="00660F35">
      <w:pPr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Освоить роль ученика;</w:t>
      </w:r>
    </w:p>
    <w:p w:rsidR="006E1FE0" w:rsidRPr="00660F35" w:rsidRDefault="006E1FE0" w:rsidP="00660F35">
      <w:pPr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Оценивать жизненные ситуации с точки зрения общечеловеческих норм (плохо и хорошо);</w:t>
      </w:r>
    </w:p>
    <w:p w:rsidR="006E1FE0" w:rsidRPr="00660F35" w:rsidRDefault="006E1FE0" w:rsidP="00660F35">
      <w:pPr>
        <w:numPr>
          <w:ilvl w:val="0"/>
          <w:numId w:val="5"/>
        </w:numPr>
        <w:tabs>
          <w:tab w:val="left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Формировать представления о здоровом образе жизни: элементарные гигиенические навыки; охранительные режимные моменты (пальчиковая гимнастика, физ. минутка)</w:t>
      </w:r>
    </w:p>
    <w:p w:rsidR="006E1FE0" w:rsidRPr="00660F35" w:rsidRDefault="006E1FE0" w:rsidP="00660F35">
      <w:pPr>
        <w:tabs>
          <w:tab w:val="left" w:pos="0"/>
        </w:tabs>
        <w:spacing w:after="0" w:line="240" w:lineRule="auto"/>
        <w:ind w:left="-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6E1FE0" w:rsidRPr="00660F35" w:rsidRDefault="006E1FE0" w:rsidP="00660F35">
      <w:pPr>
        <w:pStyle w:val="msolistparagraph0"/>
        <w:numPr>
          <w:ilvl w:val="0"/>
          <w:numId w:val="6"/>
        </w:numPr>
        <w:spacing w:after="0" w:line="240" w:lineRule="auto"/>
        <w:ind w:left="-567" w:firstLine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составлять предложения, выделять предложения из речи и текста, восстанавливать нарушенный порядок слов в предложении;</w:t>
      </w:r>
    </w:p>
    <w:p w:rsidR="006E1FE0" w:rsidRPr="00660F35" w:rsidRDefault="006E1FE0" w:rsidP="00660F35">
      <w:pPr>
        <w:numPr>
          <w:ilvl w:val="0"/>
          <w:numId w:val="6"/>
        </w:numPr>
        <w:spacing w:before="100" w:beforeAutospacing="1"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анализировать слова по звуковому составу;</w:t>
      </w:r>
    </w:p>
    <w:p w:rsidR="006E1FE0" w:rsidRPr="00660F35" w:rsidRDefault="006E1FE0" w:rsidP="00660F35">
      <w:pPr>
        <w:numPr>
          <w:ilvl w:val="0"/>
          <w:numId w:val="6"/>
        </w:numPr>
        <w:spacing w:before="100" w:beforeAutospacing="1"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различать гласные и согласные, сходные согласные, гласные ударные и безударные;</w:t>
      </w:r>
    </w:p>
    <w:p w:rsidR="006E1FE0" w:rsidRPr="00660F35" w:rsidRDefault="006E1FE0" w:rsidP="00660F35">
      <w:pPr>
        <w:numPr>
          <w:ilvl w:val="0"/>
          <w:numId w:val="6"/>
        </w:numPr>
        <w:spacing w:before="100" w:beforeAutospacing="1"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определять количество слогов в слове по количеству гласных, делить слова на слоги, </w:t>
      </w:r>
    </w:p>
    <w:p w:rsidR="006E1FE0" w:rsidRPr="00660F35" w:rsidRDefault="006E1FE0" w:rsidP="00660F35">
      <w:pPr>
        <w:numPr>
          <w:ilvl w:val="0"/>
          <w:numId w:val="6"/>
        </w:numPr>
        <w:spacing w:before="100" w:beforeAutospacing="1"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переносить части слова при письме;</w:t>
      </w:r>
    </w:p>
    <w:p w:rsidR="006E1FE0" w:rsidRPr="00660F35" w:rsidRDefault="006E1FE0" w:rsidP="00660F35">
      <w:pPr>
        <w:numPr>
          <w:ilvl w:val="0"/>
          <w:numId w:val="6"/>
        </w:numPr>
        <w:spacing w:before="100" w:beforeAutospacing="1"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списывать текст целыми словами;</w:t>
      </w:r>
    </w:p>
    <w:p w:rsidR="006E1FE0" w:rsidRPr="00660F35" w:rsidRDefault="006E1FE0" w:rsidP="00660F35">
      <w:pPr>
        <w:numPr>
          <w:ilvl w:val="0"/>
          <w:numId w:val="6"/>
        </w:numPr>
        <w:spacing w:before="100" w:beforeAutospacing="1"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писать под диктовку текст (20—25 слов), включающий изученные орфограммы.</w:t>
      </w:r>
    </w:p>
    <w:p w:rsidR="006E1FE0" w:rsidRPr="00660F35" w:rsidRDefault="006E1FE0" w:rsidP="00660F35">
      <w:pPr>
        <w:numPr>
          <w:ilvl w:val="0"/>
          <w:numId w:val="6"/>
        </w:numPr>
        <w:spacing w:before="100" w:beforeAutospacing="1"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знать</w:t>
      </w: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 алфавит.</w:t>
      </w:r>
    </w:p>
    <w:p w:rsidR="006E1FE0" w:rsidRPr="00660F35" w:rsidRDefault="006E1FE0" w:rsidP="00660F35">
      <w:pPr>
        <w:spacing w:before="100" w:beforeAutospacing="1"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1FE0" w:rsidRPr="00660F35" w:rsidRDefault="006E1FE0" w:rsidP="00660F35">
      <w:pPr>
        <w:spacing w:before="100" w:beforeAutospacing="1" w:after="0" w:line="240" w:lineRule="auto"/>
        <w:ind w:left="-567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Развитие жизненной компетенции:</w:t>
      </w:r>
    </w:p>
    <w:p w:rsidR="006E1FE0" w:rsidRPr="00660F35" w:rsidRDefault="006E1FE0" w:rsidP="00660F35">
      <w:pPr>
        <w:numPr>
          <w:ilvl w:val="0"/>
          <w:numId w:val="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обучения.</w:t>
      </w:r>
    </w:p>
    <w:p w:rsidR="006E1FE0" w:rsidRPr="00660F35" w:rsidRDefault="006E1FE0" w:rsidP="00660F35">
      <w:pPr>
        <w:numPr>
          <w:ilvl w:val="0"/>
          <w:numId w:val="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:rsidR="006E1FE0" w:rsidRPr="00660F35" w:rsidRDefault="006E1FE0" w:rsidP="00660F35">
      <w:pPr>
        <w:numPr>
          <w:ilvl w:val="0"/>
          <w:numId w:val="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Овладение навыками коммуникации;</w:t>
      </w:r>
    </w:p>
    <w:p w:rsidR="006E1FE0" w:rsidRPr="00660F35" w:rsidRDefault="006E1FE0" w:rsidP="00660F35">
      <w:pPr>
        <w:numPr>
          <w:ilvl w:val="0"/>
          <w:numId w:val="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>Дифференциация и осмысление картины мира и ее временно-пространственной организации;</w:t>
      </w:r>
    </w:p>
    <w:p w:rsidR="006E1FE0" w:rsidRPr="00660F35" w:rsidRDefault="006E1FE0" w:rsidP="00660F35">
      <w:pPr>
        <w:numPr>
          <w:ilvl w:val="0"/>
          <w:numId w:val="7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35">
        <w:rPr>
          <w:rFonts w:ascii="Times New Roman" w:eastAsia="Times New Roman" w:hAnsi="Times New Roman"/>
          <w:sz w:val="24"/>
          <w:szCs w:val="24"/>
          <w:lang w:eastAsia="ru-RU"/>
        </w:rPr>
        <w:t xml:space="preserve">Осмысление своего социального окружения и освоению соответствующих возрасту системы ценностей и социальных ролей. </w:t>
      </w:r>
    </w:p>
    <w:p w:rsidR="00103821" w:rsidRPr="00660F35" w:rsidRDefault="00103821" w:rsidP="00660F35">
      <w:pPr>
        <w:spacing w:line="240" w:lineRule="auto"/>
        <w:ind w:left="-567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03821" w:rsidRPr="00660F35" w:rsidSect="00660F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0D26"/>
    <w:multiLevelType w:val="hybridMultilevel"/>
    <w:tmpl w:val="45ECF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6408E"/>
    <w:multiLevelType w:val="hybridMultilevel"/>
    <w:tmpl w:val="A1107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57512"/>
    <w:multiLevelType w:val="multilevel"/>
    <w:tmpl w:val="2892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79629B"/>
    <w:multiLevelType w:val="multilevel"/>
    <w:tmpl w:val="4B64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B963E5"/>
    <w:multiLevelType w:val="hybridMultilevel"/>
    <w:tmpl w:val="1F28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35C61"/>
    <w:multiLevelType w:val="multilevel"/>
    <w:tmpl w:val="23804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893E64"/>
    <w:multiLevelType w:val="hybridMultilevel"/>
    <w:tmpl w:val="CFC8A350"/>
    <w:lvl w:ilvl="0" w:tplc="9452BA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8C84B8F"/>
    <w:multiLevelType w:val="hybridMultilevel"/>
    <w:tmpl w:val="C9823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D1EBC"/>
    <w:multiLevelType w:val="hybridMultilevel"/>
    <w:tmpl w:val="ABAED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42E6E"/>
    <w:multiLevelType w:val="hybridMultilevel"/>
    <w:tmpl w:val="B60462AC"/>
    <w:lvl w:ilvl="0" w:tplc="B5D648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7CCE3D1C"/>
    <w:multiLevelType w:val="hybridMultilevel"/>
    <w:tmpl w:val="D4F2F45A"/>
    <w:lvl w:ilvl="0" w:tplc="23A4A0F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C5A"/>
    <w:rsid w:val="00003C5A"/>
    <w:rsid w:val="00103821"/>
    <w:rsid w:val="00660F35"/>
    <w:rsid w:val="006E1FE0"/>
    <w:rsid w:val="0070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6E1FE0"/>
    <w:pPr>
      <w:ind w:left="720"/>
      <w:contextualSpacing/>
    </w:pPr>
  </w:style>
  <w:style w:type="paragraph" w:styleId="a3">
    <w:name w:val="List Paragraph"/>
    <w:basedOn w:val="a"/>
    <w:uiPriority w:val="34"/>
    <w:qFormat/>
    <w:rsid w:val="0066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3754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2019-10-06T08:16:00Z</dcterms:created>
  <dcterms:modified xsi:type="dcterms:W3CDTF">2019-10-06T08:16:00Z</dcterms:modified>
</cp:coreProperties>
</file>